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4422" w:hanging="0"/>
        <w:jc w:val="both"/>
        <w:textAlignment w:val="baseline"/>
        <w:rPr>
          <w:rFonts w:eastAsia="Times New Roman" w:cs="Times New Roman"/>
          <w:b/>
          <w:b/>
          <w:bCs/>
          <w:iCs/>
          <w:color w:val="000000"/>
          <w:lang w:val="uk-UA" w:eastAsia="ar-SA" w:bidi="ar-SA"/>
        </w:rPr>
      </w:pPr>
      <w:r>
        <w:rPr>
          <w:rFonts w:eastAsia="Times New Roman" w:cs="Times New Roman"/>
          <w:b/>
          <w:bCs/>
          <w:iCs/>
          <w:color w:val="000000"/>
          <w:lang w:val="uk-UA" w:eastAsia="ar-SA" w:bidi="ar-SA"/>
        </w:rPr>
        <w:t>Про надання гр. Данилюку Ю. Г. дозволу на         розробку технічної документації щодо встановлення (відновлення) меж земельної     ділянки для ведення товарного                                   сільськогосподарського виробництва, що                    розташована за межами населеного пункту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Розглянувши заяву гр. Данилюка Юрія Григоровича,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про надання дозволу на розробку технічної документації щодо встановлення (відновлення)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(угіддя- пасовища) площею 0,4583 га, що розташована на території Зміївської міської ради Чугуївського району Харківської області (земельна ділянка (пай) діл. № 23/59 колишнього КСП «Зміївський»,</w:t>
      </w:r>
      <w:r>
        <w:rPr>
          <w:rFonts w:eastAsia="Times New Roman" w:cs="Times New Roman"/>
          <w:iCs/>
          <w:color w:val="000000"/>
          <w:lang w:val="uk-UA" w:eastAsia="ar-S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 w:bidi="ar-SA"/>
        </w:rPr>
        <w:t xml:space="preserve"> ФОП Солдатенко В. В. </w:t>
      </w:r>
      <w:r>
        <w:rPr>
          <w:rFonts w:eastAsia="Times New Roman" w:cs="Times New Roman"/>
          <w:color w:val="000000"/>
          <w:lang w:val="uk-UA" w:bidi="ar-SA"/>
        </w:rPr>
        <w:t xml:space="preserve">та </w:t>
      </w:r>
      <w:r>
        <w:rPr>
          <w:rFonts w:eastAsia="Times New Roman" w:cs="Times New Roman"/>
          <w:iCs/>
          <w:color w:val="000000"/>
          <w:lang w:val="uk-UA" w:eastAsia="ar-SA" w:bidi="ar-SA"/>
        </w:rPr>
        <w:t>викопіювання з кадастрової карти та іншої картографічної документації Державного земельного кадастру за номером 29/171-20 від 10.01.2020 р., довідку із звітності з кількісного обліку земель про наявність земель та розподіл за власниками земель, землекористувачами, угіддями № 30/171-20 від 10.01.2020 р.,</w:t>
      </w:r>
      <w:r>
        <w:rPr>
          <w:rFonts w:eastAsia="Times New Roman" w:cs="Times New Roman"/>
          <w:color w:val="000000"/>
          <w:lang w:val="uk-UA" w:eastAsia="ar-SA" w:bidi="ar-SA"/>
        </w:rPr>
        <w:t xml:space="preserve"> керуючись ст. 12, 34, 81, 118, 121,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eastAsia="ar-SA" w:bidi="ar-SA"/>
        </w:rPr>
      </w:pPr>
      <w:r>
        <w:rPr>
          <w:rFonts w:eastAsia="Times New Roman" w:cs="Times New Roman"/>
          <w:b/>
          <w:bCs/>
          <w:color w:val="000000"/>
          <w:lang w:val="uk-UA" w:eastAsia="ar-SA" w:bidi="ar-SA"/>
        </w:rPr>
        <w:t>ВИРІШИЛА: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  <w:t xml:space="preserve"> 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1. Надати дозвіл гр. Данилюку Юрію Григоровичу,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на розробку технічної документації щодо встановлення (відновлення) меж земельної ділянки для ведення товарного сільськогосподарського виробництва з земель сільськогосподарського призначення комунальної власності Зміївської міської ради (угіддя- пасовища) площею 0,4583 га, що розташована на території Зміївської міської ради Чугуївського району Харківської області (земельна ділянка (пай) діл. № 23/59 колишнього КСП «Зміївський».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>2. Рекомендувати гр. Данилюку Ю. Г. замовити проект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iCs/>
          <w:sz w:val="24"/>
          <w:szCs w:val="24"/>
          <w:lang w:val="de-DE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 xml:space="preserve">3. 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 w:eastAsia="ru-RU" w:bidi="ar-SA"/>
        </w:rPr>
        <w:t xml:space="preserve">Контроль за виконанням рішення покласти на постійну комісію 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Application>LibreOffice/5.1.6.2$Linux_X86_64 LibreOffice_project/10m0$Build-2</Application>
  <Pages>1</Pages>
  <Words>319</Words>
  <Characters>2186</Characters>
  <CharactersWithSpaces>2726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2021-08-17T08:49:25Z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